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75" w:rsidRPr="00BB7C75" w:rsidRDefault="00BB7C75" w:rsidP="00BB7C75">
      <w:pPr>
        <w:jc w:val="center"/>
        <w:rPr>
          <w:rFonts w:ascii="Times New Roman" w:hAnsi="Times New Roman" w:cs="Times New Roman"/>
          <w:b/>
          <w:sz w:val="24"/>
        </w:rPr>
      </w:pPr>
      <w:r w:rsidRPr="00BB7C75">
        <w:rPr>
          <w:rFonts w:ascii="Times New Roman" w:hAnsi="Times New Roman" w:cs="Times New Roman"/>
          <w:b/>
          <w:sz w:val="24"/>
        </w:rPr>
        <w:t>Как навыки «</w:t>
      </w:r>
      <w:r w:rsidRPr="00BB7C75">
        <w:rPr>
          <w:rFonts w:ascii="Times New Roman" w:hAnsi="Times New Roman" w:cs="Times New Roman"/>
          <w:b/>
          <w:sz w:val="24"/>
          <w:lang w:val="en-US"/>
        </w:rPr>
        <w:t>XXI</w:t>
      </w:r>
      <w:r w:rsidRPr="00BB7C75">
        <w:rPr>
          <w:rFonts w:ascii="Times New Roman" w:hAnsi="Times New Roman" w:cs="Times New Roman"/>
          <w:b/>
          <w:sz w:val="24"/>
        </w:rPr>
        <w:t xml:space="preserve"> века</w:t>
      </w:r>
      <w:r w:rsidRPr="00BB7C75">
        <w:rPr>
          <w:rFonts w:ascii="Times New Roman" w:hAnsi="Times New Roman" w:cs="Times New Roman"/>
          <w:b/>
          <w:sz w:val="24"/>
        </w:rPr>
        <w:t>» соотносятся с ФГОС</w:t>
      </w:r>
    </w:p>
    <w:p w:rsidR="00001C8E" w:rsidRDefault="00BB7C75" w:rsidP="00BB7C7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B7C75">
        <w:rPr>
          <w:rFonts w:ascii="Times New Roman" w:hAnsi="Times New Roman" w:cs="Times New Roman"/>
          <w:sz w:val="24"/>
        </w:rPr>
        <w:t>В качестве важных учебных результато</w:t>
      </w:r>
      <w:r>
        <w:rPr>
          <w:rFonts w:ascii="Times New Roman" w:hAnsi="Times New Roman" w:cs="Times New Roman"/>
          <w:sz w:val="24"/>
        </w:rPr>
        <w:t xml:space="preserve">в во ФГОС заявлено развитие </w:t>
      </w:r>
      <w:r w:rsidRPr="00BB7C75">
        <w:rPr>
          <w:rFonts w:ascii="Times New Roman" w:hAnsi="Times New Roman" w:cs="Times New Roman"/>
          <w:sz w:val="24"/>
        </w:rPr>
        <w:t>у учащихся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способности самостоятельно мыс</w:t>
      </w:r>
      <w:r>
        <w:rPr>
          <w:rFonts w:ascii="Times New Roman" w:hAnsi="Times New Roman" w:cs="Times New Roman"/>
          <w:sz w:val="24"/>
        </w:rPr>
        <w:t>лить, решать проблемные и твор</w:t>
      </w:r>
      <w:r w:rsidRPr="00BB7C75">
        <w:rPr>
          <w:rFonts w:ascii="Times New Roman" w:hAnsi="Times New Roman" w:cs="Times New Roman"/>
          <w:sz w:val="24"/>
        </w:rPr>
        <w:t>ческие задачи, что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невозможно без развития креативности и формирования критического мышления. Данные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компетенции являются навыками высокого порядка и стимулируют укрепление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аналитического потенциала страны. Однако их ф</w:t>
      </w:r>
      <w:r>
        <w:rPr>
          <w:rFonts w:ascii="Times New Roman" w:hAnsi="Times New Roman" w:cs="Times New Roman"/>
          <w:sz w:val="24"/>
        </w:rPr>
        <w:t xml:space="preserve">ормальная оценка отсутствует. В </w:t>
      </w:r>
      <w:r w:rsidRPr="00BB7C75">
        <w:rPr>
          <w:rFonts w:ascii="Times New Roman" w:hAnsi="Times New Roman" w:cs="Times New Roman"/>
          <w:sz w:val="24"/>
        </w:rPr>
        <w:t>мас</w:t>
      </w:r>
      <w:r>
        <w:rPr>
          <w:rFonts w:ascii="Times New Roman" w:hAnsi="Times New Roman" w:cs="Times New Roman"/>
          <w:sz w:val="24"/>
        </w:rPr>
        <w:t>совой школьной практике нет та</w:t>
      </w:r>
      <w:r w:rsidRPr="00BB7C75">
        <w:rPr>
          <w:rFonts w:ascii="Times New Roman" w:hAnsi="Times New Roman" w:cs="Times New Roman"/>
          <w:sz w:val="24"/>
        </w:rPr>
        <w:t>ких педагогических технологий и оценочных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инструментов, которые позволяют формировать и оценивать эти компетенции в рамках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традиционного урока и в соотнесении с конкретным предметным содержанием. Кроме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того, данные компетенции не имеют четкого описания в рамках образовательных стандартов. Соотнесение метапредметных результатов обучения, заданных ФГОС, и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характеристик навыков «</w:t>
      </w:r>
      <w:r w:rsidRPr="00BB7C75">
        <w:rPr>
          <w:rFonts w:ascii="Times New Roman" w:hAnsi="Times New Roman" w:cs="Times New Roman"/>
          <w:sz w:val="24"/>
          <w:lang w:val="en-US"/>
        </w:rPr>
        <w:t>XXI</w:t>
      </w:r>
      <w:r w:rsidRPr="00BB7C75">
        <w:rPr>
          <w:rFonts w:ascii="Times New Roman" w:hAnsi="Times New Roman" w:cs="Times New Roman"/>
          <w:sz w:val="24"/>
        </w:rPr>
        <w:t xml:space="preserve"> века» (табл. </w:t>
      </w:r>
      <w:r>
        <w:rPr>
          <w:rFonts w:ascii="Times New Roman" w:hAnsi="Times New Roman" w:cs="Times New Roman"/>
          <w:sz w:val="24"/>
        </w:rPr>
        <w:t>1</w:t>
      </w:r>
      <w:r w:rsidRPr="00BB7C75">
        <w:rPr>
          <w:rFonts w:ascii="Times New Roman" w:hAnsi="Times New Roman" w:cs="Times New Roman"/>
          <w:sz w:val="24"/>
        </w:rPr>
        <w:t>) позволяет сделать вывод о том, что они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близки и настолько пересекаются, что инструменты для оценки уровня сформированности</w:t>
      </w:r>
      <w:r>
        <w:rPr>
          <w:rFonts w:ascii="Times New Roman" w:hAnsi="Times New Roman" w:cs="Times New Roman"/>
          <w:sz w:val="24"/>
        </w:rPr>
        <w:t xml:space="preserve"> навыков </w:t>
      </w:r>
      <w:r w:rsidRPr="00BB7C75">
        <w:rPr>
          <w:rFonts w:ascii="Times New Roman" w:hAnsi="Times New Roman" w:cs="Times New Roman"/>
          <w:sz w:val="24"/>
        </w:rPr>
        <w:t>«</w:t>
      </w:r>
      <w:r w:rsidRPr="00BB7C75">
        <w:rPr>
          <w:rFonts w:ascii="Times New Roman" w:hAnsi="Times New Roman" w:cs="Times New Roman"/>
          <w:sz w:val="24"/>
        </w:rPr>
        <w:t>XXI века</w:t>
      </w:r>
      <w:r w:rsidRPr="00BB7C75">
        <w:rPr>
          <w:rFonts w:ascii="Times New Roman" w:hAnsi="Times New Roman" w:cs="Times New Roman"/>
          <w:sz w:val="24"/>
        </w:rPr>
        <w:t>» позволяют оценить метапредметные</w:t>
      </w:r>
      <w:r>
        <w:rPr>
          <w:rFonts w:ascii="Times New Roman" w:hAnsi="Times New Roman" w:cs="Times New Roman"/>
          <w:sz w:val="24"/>
        </w:rPr>
        <w:t xml:space="preserve"> результаты об</w:t>
      </w:r>
      <w:r w:rsidRPr="00BB7C75">
        <w:rPr>
          <w:rFonts w:ascii="Times New Roman" w:hAnsi="Times New Roman" w:cs="Times New Roman"/>
          <w:sz w:val="24"/>
        </w:rPr>
        <w:t>разовательного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стандарта.</w:t>
      </w:r>
    </w:p>
    <w:p w:rsidR="00BB7C75" w:rsidRDefault="00BB7C75" w:rsidP="00BB7C7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B7C75">
        <w:rPr>
          <w:rFonts w:ascii="Times New Roman" w:hAnsi="Times New Roman" w:cs="Times New Roman"/>
          <w:sz w:val="24"/>
        </w:rPr>
        <w:t xml:space="preserve">Таблица </w:t>
      </w:r>
      <w:r>
        <w:rPr>
          <w:rFonts w:ascii="Times New Roman" w:hAnsi="Times New Roman" w:cs="Times New Roman"/>
          <w:sz w:val="24"/>
        </w:rPr>
        <w:t>1.</w:t>
      </w:r>
      <w:r w:rsidRPr="00BB7C75">
        <w:rPr>
          <w:rFonts w:ascii="Times New Roman" w:hAnsi="Times New Roman" w:cs="Times New Roman"/>
          <w:sz w:val="24"/>
        </w:rPr>
        <w:tab/>
        <w:t>НАВЫК</w:t>
      </w:r>
      <w:r>
        <w:rPr>
          <w:rFonts w:ascii="Times New Roman" w:hAnsi="Times New Roman" w:cs="Times New Roman"/>
          <w:sz w:val="24"/>
        </w:rPr>
        <w:t>И</w:t>
      </w:r>
      <w:r w:rsidRPr="00BB7C75">
        <w:rPr>
          <w:rFonts w:ascii="Times New Roman" w:hAnsi="Times New Roman" w:cs="Times New Roman"/>
          <w:sz w:val="24"/>
        </w:rPr>
        <w:t xml:space="preserve"> «</w:t>
      </w:r>
      <w:r w:rsidRPr="00BB7C75">
        <w:rPr>
          <w:rFonts w:ascii="Times New Roman" w:hAnsi="Times New Roman" w:cs="Times New Roman"/>
          <w:sz w:val="24"/>
          <w:lang w:val="en-US"/>
        </w:rPr>
        <w:t>XXI</w:t>
      </w:r>
      <w:r w:rsidRPr="00BB7C75">
        <w:rPr>
          <w:rFonts w:ascii="Times New Roman" w:hAnsi="Times New Roman" w:cs="Times New Roman"/>
          <w:sz w:val="24"/>
        </w:rPr>
        <w:t xml:space="preserve"> </w:t>
      </w:r>
      <w:r w:rsidRPr="00BB7C75">
        <w:rPr>
          <w:rFonts w:ascii="Times New Roman" w:hAnsi="Times New Roman" w:cs="Times New Roman"/>
          <w:sz w:val="24"/>
        </w:rPr>
        <w:t>ВЕКА</w:t>
      </w:r>
      <w:r w:rsidRPr="00BB7C75">
        <w:rPr>
          <w:rFonts w:ascii="Times New Roman" w:hAnsi="Times New Roman" w:cs="Times New Roman"/>
          <w:sz w:val="24"/>
        </w:rPr>
        <w:t xml:space="preserve">» </w:t>
      </w:r>
      <w:r w:rsidRPr="00BB7C75">
        <w:rPr>
          <w:rFonts w:ascii="Times New Roman" w:hAnsi="Times New Roman" w:cs="Times New Roman"/>
          <w:sz w:val="24"/>
        </w:rPr>
        <w:t>И МЕТАПРЕДМЕТНЫЕ ОБРАЗОВАТЕЛЬНЫЕ РЕЗУЛЬТАТЫ ФГОС</w:t>
      </w:r>
    </w:p>
    <w:tbl>
      <w:tblPr>
        <w:tblStyle w:val="-45"/>
        <w:tblW w:w="14884" w:type="dxa"/>
        <w:tblLook w:val="04A0" w:firstRow="1" w:lastRow="0" w:firstColumn="1" w:lastColumn="0" w:noHBand="0" w:noVBand="1"/>
      </w:tblPr>
      <w:tblGrid>
        <w:gridCol w:w="3544"/>
        <w:gridCol w:w="2405"/>
        <w:gridCol w:w="3402"/>
        <w:gridCol w:w="5533"/>
      </w:tblGrid>
      <w:tr w:rsidR="00C216F3" w:rsidTr="0083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B7C75" w:rsidRPr="004D4724" w:rsidRDefault="00BB7C75" w:rsidP="0083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r w:rsidR="00FD227D"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>результаты ФГОС</w:t>
            </w:r>
            <w:r w:rsidR="00FD227D"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405" w:type="dxa"/>
            <w:vAlign w:val="center"/>
          </w:tcPr>
          <w:p w:rsidR="00BB7C75" w:rsidRPr="004D4724" w:rsidRDefault="00BB7C75" w:rsidP="0083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72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4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BB7C75" w:rsidRPr="004D4724" w:rsidRDefault="00FD227D" w:rsidP="0083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Часть стандарта, совпадающая </w:t>
            </w:r>
            <w:r w:rsidR="00BB7C75"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с рамкой </w:t>
            </w:r>
            <w:r w:rsidR="00BB7C75" w:rsidRPr="004D4724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5533" w:type="dxa"/>
            <w:vAlign w:val="center"/>
          </w:tcPr>
          <w:p w:rsidR="00BB7C75" w:rsidRPr="004D4724" w:rsidRDefault="00BB7C75" w:rsidP="0083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заданий в УМК </w:t>
            </w:r>
            <w:r w:rsidR="00FD227D" w:rsidRPr="004D47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D47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4D4724">
              <w:rPr>
                <w:rFonts w:ascii="Times New Roman" w:hAnsi="Times New Roman" w:cs="Times New Roman"/>
                <w:sz w:val="24"/>
                <w:szCs w:val="24"/>
              </w:rPr>
              <w:t>«Классический  курс» 7 – 9 класс</w:t>
            </w:r>
          </w:p>
        </w:tc>
      </w:tr>
      <w:tr w:rsidR="00835207" w:rsidTr="0083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04E2F" w:rsidRPr="00835207" w:rsidRDefault="00D04E2F" w:rsidP="00D04E2F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t>10.1. У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мение самостоятельно определять цели своего обучения, ставить и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формулировать для себя новые задачи в учебе и познавательной деятельности,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развивать мотивы и интересы своей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познавательной деятельности</w:t>
            </w:r>
          </w:p>
        </w:tc>
        <w:tc>
          <w:tcPr>
            <w:tcW w:w="2405" w:type="dxa"/>
          </w:tcPr>
          <w:p w:rsidR="00BB7C75" w:rsidRDefault="00BB7C75" w:rsidP="00BB7C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Критическое мышление, креативность/ креативное мышление</w:t>
            </w:r>
          </w:p>
        </w:tc>
        <w:tc>
          <w:tcPr>
            <w:tcW w:w="3402" w:type="dxa"/>
          </w:tcPr>
          <w:p w:rsidR="00BB7C75" w:rsidRDefault="00EB627E" w:rsidP="00BB7C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B627E">
              <w:rPr>
                <w:rFonts w:ascii="Times New Roman" w:hAnsi="Times New Roman" w:cs="Times New Roman"/>
                <w:sz w:val="24"/>
              </w:rPr>
              <w:t xml:space="preserve"> принимать и сохранять цели и задачи учебной деяте</w:t>
            </w:r>
            <w:r>
              <w:rPr>
                <w:rFonts w:ascii="Times New Roman" w:hAnsi="Times New Roman" w:cs="Times New Roman"/>
                <w:sz w:val="24"/>
              </w:rPr>
              <w:t>льности, поиска средств ее осу</w:t>
            </w:r>
            <w:r w:rsidRPr="00EB627E">
              <w:rPr>
                <w:rFonts w:ascii="Times New Roman" w:hAnsi="Times New Roman" w:cs="Times New Roman"/>
                <w:sz w:val="24"/>
              </w:rPr>
              <w:t>ществления</w:t>
            </w:r>
          </w:p>
        </w:tc>
        <w:tc>
          <w:tcPr>
            <w:tcW w:w="5533" w:type="dxa"/>
          </w:tcPr>
          <w:p w:rsidR="0065318A" w:rsidRDefault="0065318A" w:rsidP="00BB7C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Рубрика «Вспомните»</w:t>
            </w:r>
          </w:p>
          <w:p w:rsidR="0065318A" w:rsidRPr="0065318A" w:rsidRDefault="0065318A" w:rsidP="006531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318A">
              <w:rPr>
                <w:rFonts w:ascii="Times New Roman" w:hAnsi="Times New Roman" w:cs="Times New Roman"/>
                <w:sz w:val="24"/>
              </w:rPr>
              <w:t>Какое движение тела называется равномерным?</w:t>
            </w:r>
          </w:p>
          <w:p w:rsidR="0065318A" w:rsidRPr="0065318A" w:rsidRDefault="0065318A" w:rsidP="006531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318A">
              <w:rPr>
                <w:rFonts w:ascii="Times New Roman" w:hAnsi="Times New Roman" w:cs="Times New Roman"/>
                <w:sz w:val="24"/>
              </w:rPr>
              <w:t>Что такое путь?</w:t>
            </w:r>
          </w:p>
          <w:p w:rsidR="0065318A" w:rsidRPr="0065318A" w:rsidRDefault="0065318A" w:rsidP="006531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318A">
              <w:rPr>
                <w:rFonts w:ascii="Times New Roman" w:hAnsi="Times New Roman" w:cs="Times New Roman"/>
                <w:sz w:val="24"/>
              </w:rPr>
              <w:t>Что такое скорость?</w:t>
            </w:r>
          </w:p>
          <w:p w:rsidR="0065318A" w:rsidRPr="0065318A" w:rsidRDefault="0065318A" w:rsidP="006531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318A">
              <w:rPr>
                <w:rFonts w:ascii="Times New Roman" w:hAnsi="Times New Roman" w:cs="Times New Roman"/>
                <w:sz w:val="24"/>
              </w:rPr>
              <w:t>Каковы единицы скорости?</w:t>
            </w:r>
          </w:p>
          <w:p w:rsidR="00BB7C75" w:rsidRPr="0065318A" w:rsidRDefault="0065318A" w:rsidP="006531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65318A">
              <w:rPr>
                <w:rFonts w:ascii="Times New Roman" w:hAnsi="Times New Roman" w:cs="Times New Roman"/>
                <w:sz w:val="24"/>
              </w:rPr>
              <w:t>Как определить скорость тела при равномерном движении?</w:t>
            </w:r>
          </w:p>
        </w:tc>
      </w:tr>
      <w:tr w:rsidR="00FD227D" w:rsidTr="00835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7C75" w:rsidRPr="00835207" w:rsidRDefault="00D04E2F" w:rsidP="00D04E2F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t>10.2. У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мение самостоятельно планировать пути достижения целей, в том числе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альтернативн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ые, осознанно выбирать наиболее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эффективные способы решения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учебных и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познавательных задач</w:t>
            </w:r>
          </w:p>
        </w:tc>
        <w:tc>
          <w:tcPr>
            <w:tcW w:w="2405" w:type="dxa"/>
          </w:tcPr>
          <w:p w:rsidR="00BB7C75" w:rsidRPr="00BB7C75" w:rsidRDefault="00BB7C75" w:rsidP="00BB7C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Креативность/ креативное мышление</w:t>
            </w:r>
          </w:p>
          <w:p w:rsidR="00BB7C75" w:rsidRDefault="00BB7C75" w:rsidP="00BB7C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B7C75" w:rsidRDefault="00BB7C75" w:rsidP="00BB7C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Способность находить решение задачи в условиях отсутствия очевидных образцов и алгоритмов</w:t>
            </w:r>
          </w:p>
        </w:tc>
        <w:tc>
          <w:tcPr>
            <w:tcW w:w="5533" w:type="dxa"/>
          </w:tcPr>
          <w:p w:rsidR="00BB7C75" w:rsidRDefault="00C216F3" w:rsidP="00C216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16F3"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C216F3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C216F3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5318A" w:rsidRPr="0065318A">
              <w:rPr>
                <w:rFonts w:ascii="Times New Roman" w:hAnsi="Times New Roman" w:cs="Times New Roman"/>
                <w:sz w:val="24"/>
              </w:rPr>
              <w:t>Придумайте конструкцию из одного неподвижного и двух подвижных блоков, дающую выигрыш в силе в 4 раза. Сделайте соответствующий рисунок.</w:t>
            </w:r>
          </w:p>
          <w:p w:rsidR="00794DE6" w:rsidRDefault="00794DE6" w:rsidP="002D4E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Pr="00794DE6">
              <w:rPr>
                <w:rFonts w:ascii="Times New Roman" w:hAnsi="Times New Roman" w:cs="Times New Roman"/>
                <w:sz w:val="24"/>
              </w:rPr>
              <w:t>Подумайте над вопросом: что даёт вам возможность наблюдать падающий и отражённый световые лучи на</w:t>
            </w:r>
            <w:r w:rsidR="002D4E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4DE6">
              <w:rPr>
                <w:rFonts w:ascii="Times New Roman" w:hAnsi="Times New Roman" w:cs="Times New Roman"/>
                <w:sz w:val="24"/>
              </w:rPr>
              <w:t>листе белой бумаги?</w:t>
            </w:r>
          </w:p>
          <w:p w:rsidR="00714780" w:rsidRPr="00714780" w:rsidRDefault="00714780" w:rsidP="002D4E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4780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714780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714780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="00880DAD" w:rsidRPr="00880DAD">
              <w:rPr>
                <w:rFonts w:ascii="Times New Roman" w:hAnsi="Times New Roman" w:cs="Times New Roman"/>
                <w:sz w:val="24"/>
              </w:rPr>
              <w:t>Привяжите к нити небольшой груз, например</w:t>
            </w:r>
            <w:r w:rsidR="00880DAD">
              <w:rPr>
                <w:rFonts w:ascii="Times New Roman" w:hAnsi="Times New Roman" w:cs="Times New Roman"/>
                <w:sz w:val="24"/>
              </w:rPr>
              <w:t>,</w:t>
            </w:r>
            <w:r w:rsidR="00880DAD" w:rsidRPr="00880DAD">
              <w:rPr>
                <w:rFonts w:ascii="Times New Roman" w:hAnsi="Times New Roman" w:cs="Times New Roman"/>
                <w:sz w:val="24"/>
              </w:rPr>
              <w:t xml:space="preserve"> кулон, брелок или ластик. Отклоните груз от положения равновесия и отпустите. Наблюдайте за колебаниями маятника в течение некоторого времени. Сделайте рисунок</w:t>
            </w:r>
          </w:p>
        </w:tc>
      </w:tr>
      <w:tr w:rsidR="00835207" w:rsidTr="0083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7C75" w:rsidRPr="00835207" w:rsidRDefault="00D04E2F" w:rsidP="00D04E2F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lastRenderedPageBreak/>
              <w:t>10.3. У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мение соотносить свои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действия с планируемыми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результатами,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осуществлять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контроль своей деятельности в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процессе достижения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результата,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опред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елять способы действий в рамках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предложенных условий и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требований,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корректировать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свои действия в соответствии с изменяющейся ситуацией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405" w:type="dxa"/>
          </w:tcPr>
          <w:p w:rsidR="00BB7C75" w:rsidRPr="00BB7C75" w:rsidRDefault="00BB7C75" w:rsidP="00BB7C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Критическое мышление</w:t>
            </w:r>
          </w:p>
          <w:p w:rsidR="00BB7C75" w:rsidRDefault="00BB7C75" w:rsidP="00BB7C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B7C75" w:rsidRDefault="00BB7C75" w:rsidP="00D04E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анализировать</w:t>
            </w:r>
            <w:r w:rsidR="00D04E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поставленную</w:t>
            </w:r>
            <w:r w:rsidR="00D04E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задачу,</w:t>
            </w:r>
            <w:r w:rsidR="00D04E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планировать, выделять главное и второстепенное</w:t>
            </w:r>
            <w:r w:rsidR="00D04E2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в ней, применять технологии, правила и модели для ее решения, оценивать результат</w:t>
            </w:r>
          </w:p>
        </w:tc>
        <w:tc>
          <w:tcPr>
            <w:tcW w:w="5533" w:type="dxa"/>
          </w:tcPr>
          <w:p w:rsidR="00BB7C75" w:rsidRDefault="00C216F3" w:rsidP="006531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16F3"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C216F3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C216F3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5318A" w:rsidRPr="0065318A">
              <w:rPr>
                <w:rFonts w:ascii="Times New Roman" w:hAnsi="Times New Roman" w:cs="Times New Roman"/>
                <w:sz w:val="24"/>
              </w:rPr>
              <w:t>Самая крупная в мире птица — африканский страус: его масса достигает 90 кг. Определите вес страуса, стоящего на земле, и сравните его с весом самой маленькой</w:t>
            </w:r>
            <w:r w:rsidR="006531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5318A" w:rsidRPr="0065318A">
              <w:rPr>
                <w:rFonts w:ascii="Times New Roman" w:hAnsi="Times New Roman" w:cs="Times New Roman"/>
                <w:sz w:val="24"/>
              </w:rPr>
              <w:t>птицы — колибри массой 2 г, спокойно сидящей на ветке.</w:t>
            </w:r>
          </w:p>
          <w:p w:rsidR="00987071" w:rsidRDefault="00987071" w:rsidP="006531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87071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987071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87071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="00B83775" w:rsidRPr="00B83775">
              <w:rPr>
                <w:rFonts w:ascii="Times New Roman" w:hAnsi="Times New Roman" w:cs="Times New Roman"/>
                <w:sz w:val="24"/>
              </w:rPr>
              <w:t>Какую массу природного газа необходимо сжечь, чтобы выделившегося количества теплоты хватило на нагревание котла с водой</w:t>
            </w:r>
            <w:r w:rsidR="00B83775">
              <w:rPr>
                <w:rFonts w:ascii="Times New Roman" w:hAnsi="Times New Roman" w:cs="Times New Roman"/>
                <w:sz w:val="24"/>
              </w:rPr>
              <w:t>?</w:t>
            </w:r>
          </w:p>
          <w:p w:rsidR="00880DAD" w:rsidRPr="00880DAD" w:rsidRDefault="00880DAD" w:rsidP="006531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80DAD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880DAD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880DAD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="00652423" w:rsidRPr="00652423">
              <w:rPr>
                <w:rFonts w:ascii="Times New Roman" w:hAnsi="Times New Roman" w:cs="Times New Roman"/>
                <w:sz w:val="24"/>
              </w:rPr>
              <w:t>За 100 ч Юпитер (самая большая планета Солнечной системы) совершает примерно 10 оборотов вокруг своей оси. С какой частотой вращается эта планета? Сколько времени длятся сутки на Юпитере?</w:t>
            </w:r>
          </w:p>
        </w:tc>
      </w:tr>
      <w:tr w:rsidR="00FD227D" w:rsidTr="00835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7C75" w:rsidRPr="00835207" w:rsidRDefault="00D04E2F" w:rsidP="00D04E2F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t>10.4. У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мение оценивать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правильность выполнения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учебной задачи, собственные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возможности ее решения</w:t>
            </w:r>
          </w:p>
        </w:tc>
        <w:tc>
          <w:tcPr>
            <w:tcW w:w="2405" w:type="dxa"/>
          </w:tcPr>
          <w:p w:rsidR="00BB7C75" w:rsidRDefault="00BB7C75" w:rsidP="00BB7C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Критическое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мышление</w:t>
            </w:r>
          </w:p>
        </w:tc>
        <w:tc>
          <w:tcPr>
            <w:tcW w:w="3402" w:type="dxa"/>
          </w:tcPr>
          <w:p w:rsidR="00BB7C75" w:rsidRDefault="00BB7C75" w:rsidP="00BB7C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собственную </w:t>
            </w:r>
            <w:r w:rsidRPr="00BB7C75">
              <w:rPr>
                <w:rFonts w:ascii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 оценивать ее результат</w:t>
            </w:r>
          </w:p>
        </w:tc>
        <w:tc>
          <w:tcPr>
            <w:tcW w:w="5533" w:type="dxa"/>
          </w:tcPr>
          <w:p w:rsidR="00BB7C75" w:rsidRPr="0065318A" w:rsidRDefault="0065318A" w:rsidP="00BB7C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Рубрики «Вопросы» и «Ключевые слова»</w:t>
            </w:r>
          </w:p>
        </w:tc>
      </w:tr>
      <w:tr w:rsidR="00A06A99" w:rsidTr="0083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A99" w:rsidRPr="00835207" w:rsidRDefault="00A06A99" w:rsidP="00A06A99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t>10.5.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05" w:type="dxa"/>
          </w:tcPr>
          <w:p w:rsidR="00A06A99" w:rsidRPr="00BB7C75" w:rsidRDefault="00A06A99" w:rsidP="00A06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D227D">
              <w:rPr>
                <w:rFonts w:ascii="Times New Roman" w:hAnsi="Times New Roman" w:cs="Times New Roman"/>
                <w:sz w:val="24"/>
              </w:rPr>
              <w:t>Кооперация</w:t>
            </w:r>
          </w:p>
        </w:tc>
        <w:tc>
          <w:tcPr>
            <w:tcW w:w="3402" w:type="dxa"/>
          </w:tcPr>
          <w:p w:rsidR="00A06A99" w:rsidRPr="00BB7C75" w:rsidRDefault="00A06A99" w:rsidP="00A06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Мотивация к сотрудничеству, </w:t>
            </w:r>
            <w:r w:rsidRPr="00FD227D">
              <w:rPr>
                <w:rFonts w:ascii="Times New Roman" w:hAnsi="Times New Roman" w:cs="Times New Roman"/>
                <w:sz w:val="24"/>
              </w:rPr>
              <w:t>способность работать в команде</w:t>
            </w:r>
          </w:p>
        </w:tc>
        <w:tc>
          <w:tcPr>
            <w:tcW w:w="5533" w:type="dxa"/>
          </w:tcPr>
          <w:p w:rsidR="00A06A99" w:rsidRDefault="00D20AAC" w:rsidP="000974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="0009747E" w:rsidRPr="0009747E">
              <w:rPr>
                <w:rFonts w:ascii="Times New Roman" w:hAnsi="Times New Roman" w:cs="Times New Roman"/>
                <w:sz w:val="24"/>
              </w:rPr>
              <w:t>Попытайтесь определить среднюю плотность своего тела. Для этого</w:t>
            </w:r>
            <w:r w:rsidR="000974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747E" w:rsidRPr="0009747E">
              <w:rPr>
                <w:rFonts w:ascii="Times New Roman" w:hAnsi="Times New Roman" w:cs="Times New Roman"/>
                <w:sz w:val="24"/>
              </w:rPr>
              <w:t>сначала измерьте массу (например, на весах в медицинском кабинете школы). Затем с помощью друга определите объём тела.</w:t>
            </w:r>
          </w:p>
          <w:p w:rsidR="00D948F7" w:rsidRDefault="00D948F7" w:rsidP="00D94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948F7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D948F7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D948F7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Pr="00D948F7">
              <w:rPr>
                <w:rFonts w:ascii="Times New Roman" w:hAnsi="Times New Roman" w:cs="Times New Roman"/>
                <w:sz w:val="24"/>
              </w:rPr>
              <w:t>В два одинаковых блюдца налейте одинаковое количество воды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48F7">
              <w:rPr>
                <w:rFonts w:ascii="Times New Roman" w:hAnsi="Times New Roman" w:cs="Times New Roman"/>
                <w:sz w:val="24"/>
              </w:rPr>
              <w:t>(на</w:t>
            </w:r>
            <w:r>
              <w:rPr>
                <w:rFonts w:ascii="Times New Roman" w:hAnsi="Times New Roman" w:cs="Times New Roman"/>
                <w:sz w:val="24"/>
              </w:rPr>
              <w:t>пример, по три столовые ложки), а ваш сосед н</w:t>
            </w:r>
            <w:r w:rsidRPr="00D948F7">
              <w:rPr>
                <w:rFonts w:ascii="Times New Roman" w:hAnsi="Times New Roman" w:cs="Times New Roman"/>
                <w:sz w:val="24"/>
              </w:rPr>
              <w:t>ал</w:t>
            </w:r>
            <w:r>
              <w:rPr>
                <w:rFonts w:ascii="Times New Roman" w:hAnsi="Times New Roman" w:cs="Times New Roman"/>
                <w:sz w:val="24"/>
              </w:rPr>
              <w:t>ьет</w:t>
            </w:r>
            <w:r w:rsidRPr="00D948F7">
              <w:rPr>
                <w:rFonts w:ascii="Times New Roman" w:hAnsi="Times New Roman" w:cs="Times New Roman"/>
                <w:sz w:val="24"/>
              </w:rPr>
              <w:t xml:space="preserve"> одинаковое количество воды в стакан и блюдце. Одно блюдце поставьте в тёплое место, а другое — в холодное. Измерьте время, за которое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48F7">
              <w:rPr>
                <w:rFonts w:ascii="Times New Roman" w:hAnsi="Times New Roman" w:cs="Times New Roman"/>
                <w:sz w:val="24"/>
              </w:rPr>
              <w:t xml:space="preserve">испарится вода в </w:t>
            </w:r>
            <w:r>
              <w:rPr>
                <w:rFonts w:ascii="Times New Roman" w:hAnsi="Times New Roman" w:cs="Times New Roman"/>
                <w:sz w:val="24"/>
              </w:rPr>
              <w:t>сосудах</w:t>
            </w:r>
            <w:r w:rsidRPr="00D948F7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Сравните значения с соседом. </w:t>
            </w:r>
            <w:r w:rsidRPr="00D948F7">
              <w:rPr>
                <w:rFonts w:ascii="Times New Roman" w:hAnsi="Times New Roman" w:cs="Times New Roman"/>
                <w:sz w:val="24"/>
              </w:rPr>
              <w:t>Объясните разницу в скорости испарен</w:t>
            </w:r>
            <w:r>
              <w:rPr>
                <w:rFonts w:ascii="Times New Roman" w:hAnsi="Times New Roman" w:cs="Times New Roman"/>
                <w:sz w:val="24"/>
              </w:rPr>
              <w:t>ия.</w:t>
            </w:r>
          </w:p>
          <w:p w:rsidR="00880DAD" w:rsidRPr="00880DAD" w:rsidRDefault="00880DAD" w:rsidP="00D94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80DAD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880DAD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880DAD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="000B0B50" w:rsidRPr="000B0B50">
              <w:rPr>
                <w:rFonts w:ascii="Times New Roman" w:hAnsi="Times New Roman" w:cs="Times New Roman"/>
                <w:sz w:val="24"/>
              </w:rPr>
              <w:t>Практическое задание «Измерение времени реакции»</w:t>
            </w:r>
          </w:p>
        </w:tc>
      </w:tr>
      <w:tr w:rsidR="00A06A99" w:rsidTr="00835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A99" w:rsidRPr="00835207" w:rsidRDefault="00A06A99" w:rsidP="00A06A99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10.6. Умение определять понятия, создавать обобщения, устанавливать аналогии, классифицировать, самостоятельно выбирать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405" w:type="dxa"/>
          </w:tcPr>
          <w:p w:rsidR="00A06A99" w:rsidRPr="00BB7C75" w:rsidRDefault="00A06A99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D227D">
              <w:rPr>
                <w:rFonts w:ascii="Times New Roman" w:hAnsi="Times New Roman" w:cs="Times New Roman"/>
                <w:sz w:val="24"/>
              </w:rPr>
              <w:lastRenderedPageBreak/>
              <w:t>Критическое мышление</w:t>
            </w:r>
          </w:p>
        </w:tc>
        <w:tc>
          <w:tcPr>
            <w:tcW w:w="3402" w:type="dxa"/>
          </w:tcPr>
          <w:p w:rsidR="00A06A99" w:rsidRPr="00BB7C75" w:rsidRDefault="00A06A99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D227D">
              <w:rPr>
                <w:rFonts w:ascii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</w:rPr>
              <w:t xml:space="preserve"> анализировать информацию (вербальную, </w:t>
            </w:r>
            <w:r w:rsidRPr="00FD227D">
              <w:rPr>
                <w:rFonts w:ascii="Times New Roman" w:hAnsi="Times New Roman" w:cs="Times New Roman"/>
                <w:sz w:val="24"/>
              </w:rPr>
              <w:t>визуал</w:t>
            </w:r>
            <w:r>
              <w:rPr>
                <w:rFonts w:ascii="Times New Roman" w:hAnsi="Times New Roman" w:cs="Times New Roman"/>
                <w:sz w:val="24"/>
              </w:rPr>
              <w:t>ьную, представлен</w:t>
            </w:r>
            <w:r w:rsidRPr="00FD227D">
              <w:rPr>
                <w:rFonts w:ascii="Times New Roman" w:hAnsi="Times New Roman" w:cs="Times New Roman"/>
                <w:sz w:val="24"/>
              </w:rPr>
              <w:t>ную устно или письменно), отыскивать связи в т</w:t>
            </w:r>
            <w:r>
              <w:rPr>
                <w:rFonts w:ascii="Times New Roman" w:hAnsi="Times New Roman" w:cs="Times New Roman"/>
                <w:sz w:val="24"/>
              </w:rPr>
              <w:t xml:space="preserve">ексте,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делать выводы по его со</w:t>
            </w:r>
            <w:r w:rsidRPr="00FD227D">
              <w:rPr>
                <w:rFonts w:ascii="Times New Roman" w:hAnsi="Times New Roman" w:cs="Times New Roman"/>
                <w:sz w:val="24"/>
              </w:rPr>
              <w:t>держанию, оценивать приведенные в нем аргументы</w:t>
            </w:r>
          </w:p>
        </w:tc>
        <w:tc>
          <w:tcPr>
            <w:tcW w:w="5533" w:type="dxa"/>
          </w:tcPr>
          <w:p w:rsidR="00A06A99" w:rsidRDefault="000F4F68" w:rsidP="000F4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F4F68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7 </w:t>
            </w:r>
            <w:proofErr w:type="spellStart"/>
            <w:r w:rsidRPr="000F4F68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0F4F68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4F68">
              <w:rPr>
                <w:rFonts w:ascii="Times New Roman" w:hAnsi="Times New Roman" w:cs="Times New Roman"/>
                <w:sz w:val="24"/>
              </w:rPr>
              <w:t>Докажите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4F68">
              <w:rPr>
                <w:rFonts w:ascii="Times New Roman" w:hAnsi="Times New Roman" w:cs="Times New Roman"/>
                <w:sz w:val="24"/>
              </w:rPr>
              <w:t>закон сообщающихся сосудов, используя формулу (44.1)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83775" w:rsidRDefault="00B83775" w:rsidP="00B837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3775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B83775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B83775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3775">
              <w:rPr>
                <w:rFonts w:ascii="Times New Roman" w:hAnsi="Times New Roman" w:cs="Times New Roman"/>
                <w:sz w:val="24"/>
              </w:rPr>
              <w:t>Как вы уже знаете, паровоз едет и тащит за собой вагоны потому,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3775">
              <w:rPr>
                <w:rFonts w:ascii="Times New Roman" w:hAnsi="Times New Roman" w:cs="Times New Roman"/>
                <w:sz w:val="24"/>
              </w:rPr>
              <w:t xml:space="preserve">что трение ведущих колёс </w:t>
            </w:r>
            <w:r w:rsidRPr="00B83775">
              <w:rPr>
                <w:rFonts w:ascii="Times New Roman" w:hAnsi="Times New Roman" w:cs="Times New Roman"/>
                <w:sz w:val="24"/>
              </w:rPr>
              <w:lastRenderedPageBreak/>
              <w:t>значительно больше трения ведомых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3775">
              <w:rPr>
                <w:rFonts w:ascii="Times New Roman" w:hAnsi="Times New Roman" w:cs="Times New Roman"/>
                <w:sz w:val="24"/>
              </w:rPr>
              <w:t>колёс и колёс вагонов. Как вы думаете, почему?</w:t>
            </w:r>
          </w:p>
          <w:p w:rsidR="00880DAD" w:rsidRPr="00880DAD" w:rsidRDefault="00880DAD" w:rsidP="00652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80DAD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880DAD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880DAD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="00652423" w:rsidRPr="00652423">
              <w:rPr>
                <w:rFonts w:ascii="Times New Roman" w:hAnsi="Times New Roman" w:cs="Times New Roman"/>
                <w:sz w:val="24"/>
              </w:rPr>
              <w:t>Можно ли утверждать, что возраст Вселенной точно известен, или же</w:t>
            </w:r>
            <w:r w:rsidR="006524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52423" w:rsidRPr="00652423">
              <w:rPr>
                <w:rFonts w:ascii="Times New Roman" w:hAnsi="Times New Roman" w:cs="Times New Roman"/>
                <w:sz w:val="24"/>
              </w:rPr>
              <w:t>данное значение получено на основе определённых гипотез?</w:t>
            </w:r>
          </w:p>
        </w:tc>
      </w:tr>
      <w:tr w:rsidR="00835207" w:rsidTr="0083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A99" w:rsidRPr="00835207" w:rsidRDefault="00A06A99" w:rsidP="00A06A99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lastRenderedPageBreak/>
              <w:t>10.7. У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мение создавать, применять и преобразовывать знаки и символы, модели и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схемы для решения учебных и познавательных задач</w:t>
            </w:r>
          </w:p>
        </w:tc>
        <w:tc>
          <w:tcPr>
            <w:tcW w:w="2405" w:type="dxa"/>
          </w:tcPr>
          <w:p w:rsidR="00A06A99" w:rsidRDefault="00A06A99" w:rsidP="00A06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Критическое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мышление</w:t>
            </w:r>
          </w:p>
        </w:tc>
        <w:tc>
          <w:tcPr>
            <w:tcW w:w="3402" w:type="dxa"/>
          </w:tcPr>
          <w:p w:rsidR="00A06A99" w:rsidRDefault="00A06A99" w:rsidP="00A06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Способность </w:t>
            </w:r>
            <w:r w:rsidRPr="00BB7C75">
              <w:rPr>
                <w:rFonts w:ascii="Times New Roman" w:hAnsi="Times New Roman" w:cs="Times New Roman"/>
                <w:sz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информацию в вербальной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и визуальной форме для решения учебных и практиче</w:t>
            </w:r>
            <w:r w:rsidRPr="00BB7C75">
              <w:rPr>
                <w:rFonts w:ascii="Times New Roman" w:hAnsi="Times New Roman" w:cs="Times New Roman"/>
                <w:sz w:val="24"/>
              </w:rPr>
              <w:t>ских задач</w:t>
            </w:r>
          </w:p>
        </w:tc>
        <w:tc>
          <w:tcPr>
            <w:tcW w:w="5533" w:type="dxa"/>
          </w:tcPr>
          <w:p w:rsidR="00A06A99" w:rsidRDefault="00C216F3" w:rsidP="00C216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16F3"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C216F3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C216F3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16F3">
              <w:rPr>
                <w:rFonts w:ascii="Times New Roman" w:hAnsi="Times New Roman" w:cs="Times New Roman"/>
                <w:sz w:val="24"/>
              </w:rPr>
              <w:t>Для каждой из перечисленных ниже ситуаций сделайте рисунок и укажите на нём направление ускорения, с которым движется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16F3">
              <w:rPr>
                <w:rFonts w:ascii="Times New Roman" w:hAnsi="Times New Roman" w:cs="Times New Roman"/>
                <w:sz w:val="24"/>
              </w:rPr>
              <w:t>рассматриваемое тело: а) автомобиль трогается с места; б) ракета стартует с космодрома; в) горизонтально летящая пуля попадает в земляной вал и застревает в нём.</w:t>
            </w:r>
          </w:p>
          <w:p w:rsidR="00C216F3" w:rsidRDefault="00987071" w:rsidP="00B837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87071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987071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87071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7071">
              <w:rPr>
                <w:rFonts w:ascii="Times New Roman" w:hAnsi="Times New Roman" w:cs="Times New Roman"/>
                <w:sz w:val="24"/>
              </w:rPr>
              <w:t>Начертите примерные графики зависимости температуры вещества от времени для процессов: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7071">
              <w:rPr>
                <w:rFonts w:ascii="Times New Roman" w:hAnsi="Times New Roman" w:cs="Times New Roman"/>
                <w:sz w:val="24"/>
              </w:rPr>
              <w:t xml:space="preserve">а) вода (при </w:t>
            </w:r>
            <w:r w:rsidRPr="00987071">
              <w:rPr>
                <w:rFonts w:ascii="Times New Roman" w:hAnsi="Times New Roman" w:cs="Times New Roman"/>
                <w:i/>
                <w:sz w:val="24"/>
              </w:rPr>
              <w:t>t</w:t>
            </w:r>
            <w:r w:rsidRPr="00987071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 w:rsidRPr="00987071">
              <w:rPr>
                <w:rFonts w:ascii="Times New Roman" w:hAnsi="Times New Roman" w:cs="Times New Roman"/>
                <w:sz w:val="24"/>
              </w:rPr>
              <w:t xml:space="preserve"> = 20 °C</w:t>
            </w:r>
            <w:proofErr w:type="gramStart"/>
            <w:r w:rsidRPr="00987071">
              <w:rPr>
                <w:rFonts w:ascii="Times New Roman" w:hAnsi="Times New Roman" w:cs="Times New Roman"/>
                <w:sz w:val="24"/>
              </w:rPr>
              <w:t xml:space="preserve">)  </w:t>
            </w:r>
            <w:r w:rsidR="00001C8E">
              <w:rPr>
                <w:rFonts w:ascii="Times New Roman" w:hAnsi="Times New Roman" w:cs="Times New Roman"/>
                <w:sz w:val="24"/>
              </w:rPr>
              <w:t>→</w:t>
            </w:r>
            <w:proofErr w:type="gramEnd"/>
            <w:r w:rsidR="00001C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7071">
              <w:rPr>
                <w:rFonts w:ascii="Times New Roman" w:hAnsi="Times New Roman" w:cs="Times New Roman"/>
                <w:sz w:val="24"/>
              </w:rPr>
              <w:t xml:space="preserve">пар (при </w:t>
            </w:r>
            <w:r w:rsidRPr="00987071">
              <w:rPr>
                <w:rFonts w:ascii="Times New Roman" w:hAnsi="Times New Roman" w:cs="Times New Roman"/>
                <w:i/>
                <w:sz w:val="24"/>
              </w:rPr>
              <w:t>t</w:t>
            </w:r>
            <w:r w:rsidRPr="0098707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B83775">
              <w:rPr>
                <w:rFonts w:ascii="Times New Roman" w:hAnsi="Times New Roman" w:cs="Times New Roman"/>
                <w:sz w:val="24"/>
              </w:rPr>
              <w:t xml:space="preserve"> = 100 °C)</w:t>
            </w:r>
            <w:r w:rsidR="001365F5">
              <w:rPr>
                <w:rFonts w:ascii="Times New Roman" w:hAnsi="Times New Roman" w:cs="Times New Roman"/>
                <w:sz w:val="24"/>
              </w:rPr>
              <w:t>.</w:t>
            </w:r>
          </w:p>
          <w:p w:rsidR="001365F5" w:rsidRPr="001365F5" w:rsidRDefault="001365F5" w:rsidP="001365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65F5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1365F5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1365F5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65F5">
              <w:rPr>
                <w:rFonts w:ascii="Times New Roman" w:hAnsi="Times New Roman" w:cs="Times New Roman"/>
                <w:sz w:val="24"/>
              </w:rPr>
              <w:t>Для каждой из перечисленных ниже ситуаций сделайте рисунок</w:t>
            </w:r>
          </w:p>
          <w:p w:rsidR="001365F5" w:rsidRDefault="001365F5" w:rsidP="001365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65F5">
              <w:rPr>
                <w:rFonts w:ascii="Times New Roman" w:hAnsi="Times New Roman" w:cs="Times New Roman"/>
                <w:sz w:val="24"/>
              </w:rPr>
              <w:t>и укажите на нём направление ускорения, с которым движется рассматриваемое тело: а) двигаясь вертикально вниз и постепенно уменьшая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65F5">
              <w:rPr>
                <w:rFonts w:ascii="Times New Roman" w:hAnsi="Times New Roman" w:cs="Times New Roman"/>
                <w:sz w:val="24"/>
              </w:rPr>
              <w:t>свою скорость, вертолёт садится на землю; б) оторвавшись от ветки,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65F5">
              <w:rPr>
                <w:rFonts w:ascii="Times New Roman" w:hAnsi="Times New Roman" w:cs="Times New Roman"/>
                <w:sz w:val="24"/>
              </w:rPr>
              <w:t>яблоко падает вниз; в) автобус тормозит у остановки.</w:t>
            </w:r>
          </w:p>
        </w:tc>
      </w:tr>
      <w:tr w:rsidR="00A06A99" w:rsidTr="00835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A99" w:rsidRPr="00835207" w:rsidRDefault="00A06A99" w:rsidP="00A06A99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t>10.8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 (смысловое чтение)</w:t>
            </w:r>
          </w:p>
        </w:tc>
        <w:tc>
          <w:tcPr>
            <w:tcW w:w="2405" w:type="dxa"/>
          </w:tcPr>
          <w:p w:rsidR="00A06A99" w:rsidRPr="00BB7C75" w:rsidRDefault="00A06A99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D227D">
              <w:rPr>
                <w:rFonts w:ascii="Times New Roman" w:hAnsi="Times New Roman" w:cs="Times New Roman"/>
                <w:sz w:val="24"/>
              </w:rPr>
              <w:t>Критическое мышление, коммуникация</w:t>
            </w:r>
          </w:p>
        </w:tc>
        <w:tc>
          <w:tcPr>
            <w:tcW w:w="3402" w:type="dxa"/>
          </w:tcPr>
          <w:p w:rsidR="00A06A99" w:rsidRPr="00BB7C75" w:rsidRDefault="00A06A99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D227D">
              <w:rPr>
                <w:rFonts w:ascii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анализировать текст (отыскивать связи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в тексте, делать выводы по его содержанию, оц</w:t>
            </w:r>
            <w:r>
              <w:rPr>
                <w:rFonts w:ascii="Times New Roman" w:hAnsi="Times New Roman" w:cs="Times New Roman"/>
                <w:sz w:val="24"/>
              </w:rPr>
              <w:t>енивать приведенные в нем аргу</w:t>
            </w:r>
            <w:r w:rsidRPr="00FD227D">
              <w:rPr>
                <w:rFonts w:ascii="Times New Roman" w:hAnsi="Times New Roman" w:cs="Times New Roman"/>
                <w:sz w:val="24"/>
              </w:rPr>
              <w:t>менты). Способность формулировать, кодировать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и передавать сообщения (в устной или письменной форме, непосредственно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или с помощью ИКТ), а также получать и декодировать ответы.</w:t>
            </w:r>
            <w:r>
              <w:rPr>
                <w:rFonts w:ascii="Times New Roman" w:hAnsi="Times New Roman" w:cs="Times New Roman"/>
                <w:sz w:val="24"/>
              </w:rPr>
              <w:t xml:space="preserve"> Способность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представлять </w:t>
            </w:r>
            <w:r w:rsidRPr="00FD227D">
              <w:rPr>
                <w:rFonts w:ascii="Times New Roman" w:hAnsi="Times New Roman" w:cs="Times New Roman"/>
                <w:sz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визуальной и/или вербальной форме</w:t>
            </w:r>
          </w:p>
        </w:tc>
        <w:tc>
          <w:tcPr>
            <w:tcW w:w="5533" w:type="dxa"/>
          </w:tcPr>
          <w:p w:rsidR="00A06A99" w:rsidRDefault="00C216F3" w:rsidP="00C216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Pr="00C216F3">
              <w:rPr>
                <w:rFonts w:ascii="Times New Roman" w:hAnsi="Times New Roman" w:cs="Times New Roman"/>
                <w:sz w:val="24"/>
              </w:rPr>
              <w:t>Что больше весит в воздухе: тонна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16F3">
              <w:rPr>
                <w:rFonts w:ascii="Times New Roman" w:hAnsi="Times New Roman" w:cs="Times New Roman"/>
                <w:sz w:val="24"/>
              </w:rPr>
              <w:t>дерева или тонна железа? Почему?</w:t>
            </w:r>
          </w:p>
          <w:p w:rsidR="00987071" w:rsidRDefault="00987071" w:rsidP="009870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87071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987071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87071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7071">
              <w:rPr>
                <w:rFonts w:ascii="Times New Roman" w:hAnsi="Times New Roman" w:cs="Times New Roman"/>
                <w:sz w:val="24"/>
              </w:rPr>
              <w:t>Почему на воздухе при температуре 25 °С человеку жарко,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7071">
              <w:rPr>
                <w:rFonts w:ascii="Times New Roman" w:hAnsi="Times New Roman" w:cs="Times New Roman"/>
                <w:sz w:val="24"/>
              </w:rPr>
              <w:t>а в воде, имеющей такую же температуру, ему прохладно?</w:t>
            </w:r>
          </w:p>
          <w:p w:rsidR="00652423" w:rsidRPr="00C216F3" w:rsidRDefault="00652423" w:rsidP="00652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2423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652423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652423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2423">
              <w:rPr>
                <w:rFonts w:ascii="Times New Roman" w:hAnsi="Times New Roman" w:cs="Times New Roman"/>
                <w:sz w:val="24"/>
              </w:rPr>
              <w:t>«Я говорю человеку: поверь в себя! Ты всё можешь! Ты можешь познать все тайны вечности, стать хозяином всех богатств природы.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2423">
              <w:rPr>
                <w:rFonts w:ascii="Times New Roman" w:hAnsi="Times New Roman" w:cs="Times New Roman"/>
                <w:sz w:val="24"/>
              </w:rPr>
              <w:t>У тебя крылья за спиной. Взмахни ими! Ну, взмахни, и ты будешь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2423">
              <w:rPr>
                <w:rFonts w:ascii="Times New Roman" w:hAnsi="Times New Roman" w:cs="Times New Roman"/>
                <w:sz w:val="24"/>
              </w:rPr>
              <w:t xml:space="preserve">счастлив, могуществен и свободен» (К. Э. Циолковский). Как вы думаете, зависят ли счастье и свобода человека от его веры в себя, от уверенности </w:t>
            </w:r>
            <w:r w:rsidRPr="00652423">
              <w:rPr>
                <w:rFonts w:ascii="Times New Roman" w:hAnsi="Times New Roman" w:cs="Times New Roman"/>
                <w:sz w:val="24"/>
              </w:rPr>
              <w:lastRenderedPageBreak/>
              <w:t>в своих силах? Чувствовали ли вы когда-нибудь у себя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2423">
              <w:rPr>
                <w:rFonts w:ascii="Times New Roman" w:hAnsi="Times New Roman" w:cs="Times New Roman"/>
                <w:sz w:val="24"/>
              </w:rPr>
              <w:t>за спиной крылья?</w:t>
            </w:r>
          </w:p>
        </w:tc>
      </w:tr>
      <w:tr w:rsidR="00A06A99" w:rsidTr="0083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A99" w:rsidRPr="00835207" w:rsidRDefault="00A06A99" w:rsidP="00A06A99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lastRenderedPageBreak/>
              <w:t>10.9.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2405" w:type="dxa"/>
          </w:tcPr>
          <w:p w:rsidR="00A06A99" w:rsidRPr="00BB7C75" w:rsidRDefault="00A06A99" w:rsidP="00A06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D227D">
              <w:rPr>
                <w:rFonts w:ascii="Times New Roman" w:hAnsi="Times New Roman" w:cs="Times New Roman"/>
                <w:sz w:val="24"/>
              </w:rPr>
              <w:t>Кооперация</w:t>
            </w:r>
          </w:p>
        </w:tc>
        <w:tc>
          <w:tcPr>
            <w:tcW w:w="3402" w:type="dxa"/>
          </w:tcPr>
          <w:p w:rsidR="00A06A99" w:rsidRPr="00BB7C75" w:rsidRDefault="00A06A99" w:rsidP="00C216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D227D">
              <w:rPr>
                <w:rFonts w:ascii="Times New Roman" w:hAnsi="Times New Roman" w:cs="Times New Roman"/>
                <w:sz w:val="24"/>
              </w:rPr>
              <w:t>Способность работать</w:t>
            </w:r>
            <w:r w:rsidR="00C216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команде (оценивать участников команды, осуществлять </w:t>
            </w:r>
            <w:r w:rsidRPr="00FD227D">
              <w:rPr>
                <w:rFonts w:ascii="Times New Roman" w:hAnsi="Times New Roman" w:cs="Times New Roman"/>
                <w:sz w:val="24"/>
              </w:rPr>
              <w:t>командные дей</w:t>
            </w:r>
            <w:r>
              <w:rPr>
                <w:rFonts w:ascii="Times New Roman" w:hAnsi="Times New Roman" w:cs="Times New Roman"/>
                <w:sz w:val="24"/>
              </w:rPr>
              <w:t>ствия, распределять</w:t>
            </w:r>
            <w:r w:rsidR="00C216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ответственность и</w:t>
            </w:r>
            <w:r w:rsidR="00C216F3">
              <w:rPr>
                <w:rFonts w:ascii="Times New Roman" w:hAnsi="Times New Roman" w:cs="Times New Roman"/>
                <w:sz w:val="24"/>
              </w:rPr>
              <w:t xml:space="preserve"> придерживаться </w:t>
            </w:r>
            <w:r w:rsidRPr="00FD227D">
              <w:rPr>
                <w:rFonts w:ascii="Times New Roman" w:hAnsi="Times New Roman" w:cs="Times New Roman"/>
                <w:sz w:val="24"/>
              </w:rPr>
              <w:t>договоренностей)</w:t>
            </w:r>
          </w:p>
        </w:tc>
        <w:tc>
          <w:tcPr>
            <w:tcW w:w="5533" w:type="dxa"/>
          </w:tcPr>
          <w:p w:rsidR="00A06A99" w:rsidRDefault="00270201" w:rsidP="00A06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фронтальных лабораторных работ</w:t>
            </w:r>
          </w:p>
        </w:tc>
      </w:tr>
      <w:tr w:rsidR="00A06A99" w:rsidTr="00835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A99" w:rsidRPr="00835207" w:rsidRDefault="00A06A99" w:rsidP="00A06A99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t>10.9. Умение формулировать, аргументировать и отстаивать свое мнение</w:t>
            </w:r>
          </w:p>
        </w:tc>
        <w:tc>
          <w:tcPr>
            <w:tcW w:w="2405" w:type="dxa"/>
          </w:tcPr>
          <w:p w:rsidR="00A06A99" w:rsidRPr="00BB7C75" w:rsidRDefault="00A06A99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D227D">
              <w:rPr>
                <w:rFonts w:ascii="Times New Roman" w:hAnsi="Times New Roman" w:cs="Times New Roman"/>
                <w:sz w:val="24"/>
              </w:rPr>
              <w:t>Кооперация, коммуникация, критическое мышление</w:t>
            </w:r>
          </w:p>
        </w:tc>
        <w:tc>
          <w:tcPr>
            <w:tcW w:w="3402" w:type="dxa"/>
          </w:tcPr>
          <w:p w:rsidR="00A06A99" w:rsidRPr="00BB7C75" w:rsidRDefault="00A06A99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Способность работать в команде (оценивать участни</w:t>
            </w:r>
            <w:r w:rsidRPr="00FD227D">
              <w:rPr>
                <w:rFonts w:ascii="Times New Roman" w:hAnsi="Times New Roman" w:cs="Times New Roman"/>
                <w:sz w:val="24"/>
              </w:rPr>
              <w:t>ков команды, осуществлять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 xml:space="preserve">командные действия, </w:t>
            </w:r>
            <w:r>
              <w:rPr>
                <w:rFonts w:ascii="Times New Roman" w:hAnsi="Times New Roman" w:cs="Times New Roman"/>
                <w:sz w:val="24"/>
              </w:rPr>
              <w:t>при</w:t>
            </w:r>
            <w:r w:rsidRPr="00FD227D">
              <w:rPr>
                <w:rFonts w:ascii="Times New Roman" w:hAnsi="Times New Roman" w:cs="Times New Roman"/>
                <w:sz w:val="24"/>
              </w:rPr>
              <w:t>знавать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существование различных точек зрения).</w:t>
            </w:r>
            <w:r>
              <w:rPr>
                <w:rFonts w:ascii="Times New Roman" w:hAnsi="Times New Roman" w:cs="Times New Roman"/>
                <w:sz w:val="24"/>
              </w:rPr>
              <w:t xml:space="preserve"> Способность формулиро</w:t>
            </w:r>
            <w:r w:rsidRPr="00FD227D">
              <w:rPr>
                <w:rFonts w:ascii="Times New Roman" w:hAnsi="Times New Roman" w:cs="Times New Roman"/>
                <w:sz w:val="24"/>
              </w:rPr>
              <w:t>вать,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кодировать и передавать сообщения (в устной или письменной форме, не</w:t>
            </w:r>
            <w:r>
              <w:rPr>
                <w:rFonts w:ascii="Times New Roman" w:hAnsi="Times New Roman" w:cs="Times New Roman"/>
                <w:sz w:val="24"/>
              </w:rPr>
              <w:t>посредственно или с помо</w:t>
            </w:r>
            <w:r w:rsidRPr="00FD227D">
              <w:rPr>
                <w:rFonts w:ascii="Times New Roman" w:hAnsi="Times New Roman" w:cs="Times New Roman"/>
                <w:sz w:val="24"/>
              </w:rPr>
              <w:t>щью ИКТ), а также получать и декодировать ответы.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Способность критически оценивать аргументацию (свою и партнеров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7D">
              <w:rPr>
                <w:rFonts w:ascii="Times New Roman" w:hAnsi="Times New Roman" w:cs="Times New Roman"/>
                <w:sz w:val="24"/>
              </w:rPr>
              <w:t>по команде)</w:t>
            </w:r>
          </w:p>
        </w:tc>
        <w:tc>
          <w:tcPr>
            <w:tcW w:w="5533" w:type="dxa"/>
          </w:tcPr>
          <w:p w:rsidR="000F4F68" w:rsidRPr="000F4F68" w:rsidRDefault="000F4F68" w:rsidP="000F4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Pr="000F4F68">
              <w:rPr>
                <w:rFonts w:ascii="Times New Roman" w:hAnsi="Times New Roman" w:cs="Times New Roman"/>
                <w:sz w:val="24"/>
              </w:rPr>
              <w:t xml:space="preserve">Для осуществления своего знаменитого опыта Отто фон </w:t>
            </w:r>
            <w:proofErr w:type="spellStart"/>
            <w:r w:rsidRPr="000F4F68">
              <w:rPr>
                <w:rFonts w:ascii="Times New Roman" w:hAnsi="Times New Roman" w:cs="Times New Roman"/>
                <w:sz w:val="24"/>
              </w:rPr>
              <w:t>Герике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4F68">
              <w:rPr>
                <w:rFonts w:ascii="Times New Roman" w:hAnsi="Times New Roman" w:cs="Times New Roman"/>
                <w:sz w:val="24"/>
              </w:rPr>
              <w:t>потребовалось 16 лошадей. Как вы думаете, сколько лошадей ему</w:t>
            </w:r>
          </w:p>
          <w:p w:rsidR="00A06A99" w:rsidRDefault="000F4F68" w:rsidP="000F4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F4F68">
              <w:rPr>
                <w:rFonts w:ascii="Times New Roman" w:hAnsi="Times New Roman" w:cs="Times New Roman"/>
                <w:sz w:val="24"/>
              </w:rPr>
              <w:t>потребовалось бы для проведения этого опыта на высоте примерно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4F68">
              <w:rPr>
                <w:rFonts w:ascii="Times New Roman" w:hAnsi="Times New Roman" w:cs="Times New Roman"/>
                <w:sz w:val="24"/>
              </w:rPr>
              <w:t>5—6 км?</w:t>
            </w:r>
          </w:p>
          <w:p w:rsidR="003A1930" w:rsidRDefault="003A1930" w:rsidP="000F4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A1930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3A1930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3A1930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1930">
              <w:rPr>
                <w:rFonts w:ascii="Times New Roman" w:hAnsi="Times New Roman" w:cs="Times New Roman"/>
                <w:sz w:val="24"/>
              </w:rPr>
              <w:t>Как вы думаете, о чём свидетельствует опыт, изображённый на рисунке 1.14?</w:t>
            </w:r>
          </w:p>
          <w:p w:rsidR="001365F5" w:rsidRPr="001365F5" w:rsidRDefault="001365F5" w:rsidP="001365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65F5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1365F5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1365F5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Pr="001365F5">
              <w:rPr>
                <w:rFonts w:ascii="Times New Roman" w:hAnsi="Times New Roman" w:cs="Times New Roman"/>
                <w:sz w:val="24"/>
              </w:rPr>
              <w:t>Как вы думаете, почему высота, на которую поднимался второй шар, отличалась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65F5">
              <w:rPr>
                <w:rFonts w:ascii="Times New Roman" w:hAnsi="Times New Roman" w:cs="Times New Roman"/>
                <w:sz w:val="24"/>
              </w:rPr>
              <w:t>от высоты, с которой налетал на него первый шар? Как вы считаете, какая высота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65F5">
              <w:rPr>
                <w:rFonts w:ascii="Times New Roman" w:hAnsi="Times New Roman" w:cs="Times New Roman"/>
                <w:sz w:val="24"/>
              </w:rPr>
              <w:t>была больше и почему?</w:t>
            </w:r>
          </w:p>
        </w:tc>
      </w:tr>
      <w:tr w:rsidR="00835207" w:rsidTr="00835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A99" w:rsidRPr="00835207" w:rsidRDefault="00A06A99" w:rsidP="00A06A99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t>10.10. У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мение осознанно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использовать речевые средства в соответствии с задачей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коммуникации для в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ыражения своих чувств, мыслей и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потребностей; планирования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и регуляции своей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деятельности;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владение устной и письменной речью,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монологической контекстной речью</w:t>
            </w:r>
          </w:p>
        </w:tc>
        <w:tc>
          <w:tcPr>
            <w:tcW w:w="2405" w:type="dxa"/>
          </w:tcPr>
          <w:p w:rsidR="00A06A99" w:rsidRDefault="00A06A99" w:rsidP="00A06A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lastRenderedPageBreak/>
              <w:t>Коммуникация</w:t>
            </w:r>
          </w:p>
        </w:tc>
        <w:tc>
          <w:tcPr>
            <w:tcW w:w="3402" w:type="dxa"/>
          </w:tcPr>
          <w:p w:rsidR="00A06A99" w:rsidRDefault="00A06A99" w:rsidP="00CD61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Способность </w:t>
            </w:r>
            <w:r w:rsidRPr="00BB7C75">
              <w:rPr>
                <w:rFonts w:ascii="Times New Roman" w:hAnsi="Times New Roman" w:cs="Times New Roman"/>
                <w:sz w:val="24"/>
              </w:rPr>
              <w:t>формулировать,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кодировать и передавать</w:t>
            </w:r>
            <w:r w:rsidR="00CD61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сообщения (в устной или</w:t>
            </w:r>
            <w:r w:rsidR="00CD611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письменной форме, непо</w:t>
            </w:r>
            <w:r w:rsidRPr="00BB7C75">
              <w:rPr>
                <w:rFonts w:ascii="Times New Roman" w:hAnsi="Times New Roman" w:cs="Times New Roman"/>
                <w:sz w:val="24"/>
              </w:rPr>
              <w:t>средственно или с помощью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 xml:space="preserve">ИКТ), а также </w:t>
            </w:r>
            <w:r w:rsidRPr="00BB7C75">
              <w:rPr>
                <w:rFonts w:ascii="Times New Roman" w:hAnsi="Times New Roman" w:cs="Times New Roman"/>
                <w:sz w:val="24"/>
              </w:rPr>
              <w:lastRenderedPageBreak/>
              <w:t>получать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 декодировать ответы</w:t>
            </w:r>
          </w:p>
        </w:tc>
        <w:tc>
          <w:tcPr>
            <w:tcW w:w="5533" w:type="dxa"/>
          </w:tcPr>
          <w:p w:rsidR="00A06A99" w:rsidRDefault="000F4F68" w:rsidP="00810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1078C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7 </w:t>
            </w:r>
            <w:proofErr w:type="spellStart"/>
            <w:r w:rsidRPr="0081078C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81078C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 w:rsidR="0081078C" w:rsidRPr="0081078C">
              <w:rPr>
                <w:rFonts w:ascii="Times New Roman" w:hAnsi="Times New Roman" w:cs="Times New Roman"/>
                <w:sz w:val="24"/>
              </w:rPr>
              <w:t>Сформулируйте основные</w:t>
            </w:r>
            <w:r w:rsidR="008107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078C" w:rsidRPr="0081078C">
              <w:rPr>
                <w:rFonts w:ascii="Times New Roman" w:hAnsi="Times New Roman" w:cs="Times New Roman"/>
                <w:sz w:val="24"/>
              </w:rPr>
              <w:t>положения молекулярно-кинетической теории.</w:t>
            </w:r>
          </w:p>
          <w:p w:rsidR="003A1930" w:rsidRDefault="003A1930" w:rsidP="003A19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A1930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3A1930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3A1930">
              <w:rPr>
                <w:rFonts w:ascii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r w:rsidRPr="003A1930">
              <w:rPr>
                <w:rFonts w:ascii="Times New Roman" w:hAnsi="Times New Roman" w:cs="Times New Roman"/>
                <w:sz w:val="24"/>
              </w:rPr>
              <w:t>азовите части цепи</w:t>
            </w:r>
            <w:r>
              <w:rPr>
                <w:rFonts w:ascii="Times New Roman" w:hAnsi="Times New Roman" w:cs="Times New Roman"/>
                <w:sz w:val="24"/>
              </w:rPr>
              <w:t xml:space="preserve"> карманного фонарика</w:t>
            </w:r>
            <w:r w:rsidRPr="003A1930">
              <w:rPr>
                <w:rFonts w:ascii="Times New Roman" w:hAnsi="Times New Roman" w:cs="Times New Roman"/>
                <w:sz w:val="24"/>
              </w:rPr>
              <w:t>.</w:t>
            </w:r>
          </w:p>
          <w:p w:rsidR="006D341D" w:rsidRPr="006D341D" w:rsidRDefault="006D341D" w:rsidP="003A19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D341D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6D341D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6D341D">
              <w:rPr>
                <w:rFonts w:ascii="Times New Roman" w:hAnsi="Times New Roman" w:cs="Times New Roman"/>
                <w:b/>
                <w:sz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</w:rPr>
              <w:t>Сформулируйте постулаты Бора</w:t>
            </w:r>
          </w:p>
        </w:tc>
      </w:tr>
      <w:tr w:rsidR="00A06A99" w:rsidTr="00835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A99" w:rsidRPr="00835207" w:rsidRDefault="00A06A99" w:rsidP="00A06A99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35207">
              <w:rPr>
                <w:rFonts w:ascii="Times New Roman" w:hAnsi="Times New Roman" w:cs="Times New Roman"/>
                <w:b w:val="0"/>
                <w:sz w:val="24"/>
              </w:rPr>
              <w:lastRenderedPageBreak/>
              <w:t>10.11. Ф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ормирование и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развитие компетентности в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области использования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информационно-коммуникационных технологий (далее ИКТ – компетенции);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развитие мотивации к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овладению культурой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активного пользования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словарями и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5207">
              <w:rPr>
                <w:rFonts w:ascii="Times New Roman" w:hAnsi="Times New Roman" w:cs="Times New Roman"/>
                <w:b w:val="0"/>
                <w:sz w:val="24"/>
              </w:rPr>
              <w:t>другими поисковыми системами</w:t>
            </w:r>
          </w:p>
        </w:tc>
        <w:tc>
          <w:tcPr>
            <w:tcW w:w="2405" w:type="dxa"/>
          </w:tcPr>
          <w:p w:rsidR="00A06A99" w:rsidRDefault="00A06A99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Критическое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мышление,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3402" w:type="dxa"/>
          </w:tcPr>
          <w:p w:rsidR="00A06A99" w:rsidRDefault="00A06A99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B7C75">
              <w:rPr>
                <w:rFonts w:ascii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информационный поиск,</w:t>
            </w:r>
            <w:r>
              <w:rPr>
                <w:rFonts w:ascii="Times New Roman" w:hAnsi="Times New Roman" w:cs="Times New Roman"/>
                <w:sz w:val="24"/>
              </w:rPr>
              <w:t xml:space="preserve"> обрабатывать </w:t>
            </w:r>
            <w:r w:rsidRPr="00BB7C75">
              <w:rPr>
                <w:rFonts w:ascii="Times New Roman" w:hAnsi="Times New Roman" w:cs="Times New Roman"/>
                <w:sz w:val="24"/>
              </w:rPr>
              <w:t>полученную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информацию, осмыслять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 выделять главное.</w:t>
            </w:r>
            <w:r>
              <w:rPr>
                <w:rFonts w:ascii="Times New Roman" w:hAnsi="Times New Roman" w:cs="Times New Roman"/>
                <w:sz w:val="24"/>
              </w:rPr>
              <w:t xml:space="preserve"> Способность формулиро</w:t>
            </w:r>
            <w:r w:rsidRPr="00BB7C75">
              <w:rPr>
                <w:rFonts w:ascii="Times New Roman" w:hAnsi="Times New Roman" w:cs="Times New Roman"/>
                <w:sz w:val="24"/>
              </w:rPr>
              <w:t>вать,</w:t>
            </w:r>
            <w:r>
              <w:rPr>
                <w:rFonts w:ascii="Times New Roman" w:hAnsi="Times New Roman" w:cs="Times New Roman"/>
                <w:sz w:val="24"/>
              </w:rPr>
              <w:t xml:space="preserve"> кодировать и переда</w:t>
            </w:r>
            <w:r w:rsidRPr="00BB7C75">
              <w:rPr>
                <w:rFonts w:ascii="Times New Roman" w:hAnsi="Times New Roman" w:cs="Times New Roman"/>
                <w:sz w:val="24"/>
              </w:rPr>
              <w:t>вать сообщения (в устной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или письменной форме,</w:t>
            </w:r>
            <w:r>
              <w:rPr>
                <w:rFonts w:ascii="Times New Roman" w:hAnsi="Times New Roman" w:cs="Times New Roman"/>
                <w:sz w:val="24"/>
              </w:rPr>
              <w:t xml:space="preserve"> непосредственно или с помощью ИКТ), а также полу</w:t>
            </w:r>
            <w:r w:rsidRPr="00BB7C75">
              <w:rPr>
                <w:rFonts w:ascii="Times New Roman" w:hAnsi="Times New Roman" w:cs="Times New Roman"/>
                <w:sz w:val="24"/>
              </w:rPr>
              <w:t>чать и декодировать ответы.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Способность представлять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информацию в визуальной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4"/>
              </w:rPr>
              <w:t>и/или вербальной форме</w:t>
            </w:r>
          </w:p>
        </w:tc>
        <w:tc>
          <w:tcPr>
            <w:tcW w:w="5533" w:type="dxa"/>
          </w:tcPr>
          <w:p w:rsidR="00A06A99" w:rsidRPr="0081078C" w:rsidRDefault="0081078C" w:rsidP="00A06A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1078C">
              <w:rPr>
                <w:rFonts w:ascii="Times New Roman" w:hAnsi="Times New Roman" w:cs="Times New Roman"/>
                <w:sz w:val="24"/>
              </w:rPr>
              <w:t>Прочитайте текст. Запомните, что означают выделенные в тексте слова. Подготовьтесь рассказать о прочитанном своими словами. Приведите пр</w:t>
            </w:r>
            <w:r w:rsidR="00B704ED">
              <w:rPr>
                <w:rFonts w:ascii="Times New Roman" w:hAnsi="Times New Roman" w:cs="Times New Roman"/>
                <w:sz w:val="24"/>
              </w:rPr>
              <w:t>имеры, иллюстрирующие сказанное</w:t>
            </w:r>
          </w:p>
        </w:tc>
      </w:tr>
    </w:tbl>
    <w:p w:rsidR="00BB7C75" w:rsidRPr="00BB7C75" w:rsidRDefault="00BB7C75" w:rsidP="00BB7C75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BB7C75" w:rsidRPr="00BB7C75" w:rsidSect="00001C8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3F"/>
    <w:rsid w:val="00001C8E"/>
    <w:rsid w:val="0009747E"/>
    <w:rsid w:val="000B0B50"/>
    <w:rsid w:val="000F4F68"/>
    <w:rsid w:val="001365F5"/>
    <w:rsid w:val="00270201"/>
    <w:rsid w:val="002D4E34"/>
    <w:rsid w:val="003A1930"/>
    <w:rsid w:val="003A633F"/>
    <w:rsid w:val="004D4724"/>
    <w:rsid w:val="00652423"/>
    <w:rsid w:val="0065318A"/>
    <w:rsid w:val="006D341D"/>
    <w:rsid w:val="00714780"/>
    <w:rsid w:val="00794DE6"/>
    <w:rsid w:val="0081078C"/>
    <w:rsid w:val="00835207"/>
    <w:rsid w:val="00880DAD"/>
    <w:rsid w:val="00943108"/>
    <w:rsid w:val="00987071"/>
    <w:rsid w:val="00A06A99"/>
    <w:rsid w:val="00B704ED"/>
    <w:rsid w:val="00B83775"/>
    <w:rsid w:val="00BB7C75"/>
    <w:rsid w:val="00C216F3"/>
    <w:rsid w:val="00CD6110"/>
    <w:rsid w:val="00D04E2F"/>
    <w:rsid w:val="00D20AAC"/>
    <w:rsid w:val="00D948F7"/>
    <w:rsid w:val="00E213F1"/>
    <w:rsid w:val="00E672A2"/>
    <w:rsid w:val="00EB627E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23CC"/>
  <w15:chartTrackingRefBased/>
  <w15:docId w15:val="{86C0D62E-5A66-408C-BF62-663CC43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B7C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styleId="-45">
    <w:name w:val="Grid Table 4 Accent 5"/>
    <w:basedOn w:val="a1"/>
    <w:uiPriority w:val="49"/>
    <w:rsid w:val="008352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haven</dc:creator>
  <cp:keywords/>
  <dc:description/>
  <cp:lastModifiedBy>haven</cp:lastModifiedBy>
  <cp:revision>23</cp:revision>
  <dcterms:created xsi:type="dcterms:W3CDTF">2020-09-07T10:22:00Z</dcterms:created>
  <dcterms:modified xsi:type="dcterms:W3CDTF">2020-09-07T12:35:00Z</dcterms:modified>
</cp:coreProperties>
</file>